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669AD"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3AB0FA4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27F178B" w14:textId="77777777" w:rsidR="00BA3C79" w:rsidRDefault="00BA3C79" w:rsidP="00BA3C79">
      <w:pPr>
        <w:spacing w:after="200" w:line="276" w:lineRule="auto"/>
        <w:rPr>
          <w:rFonts w:ascii="Arial" w:hAnsi="Arial" w:cs="Arial"/>
          <w:b/>
          <w:sz w:val="40"/>
          <w:szCs w:val="40"/>
        </w:rPr>
      </w:pPr>
    </w:p>
    <w:p w14:paraId="50B6F27B"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581415D"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003E73">
        <w:rPr>
          <w:rFonts w:asciiTheme="majorHAnsi" w:hAnsiTheme="majorHAnsi" w:cs="MyriadPro-Black"/>
          <w:caps/>
          <w:sz w:val="60"/>
          <w:szCs w:val="60"/>
        </w:rPr>
        <w:t>pro integrované projekty CLLD</w:t>
      </w:r>
    </w:p>
    <w:p w14:paraId="1AB536BF" w14:textId="77777777" w:rsidR="00BA3C79" w:rsidRDefault="00BA3C79" w:rsidP="00003E73">
      <w:pPr>
        <w:pStyle w:val="Zkladnodstavec"/>
        <w:rPr>
          <w:rFonts w:asciiTheme="majorHAnsi" w:hAnsiTheme="majorHAnsi" w:cs="MyriadPro-Black"/>
          <w:caps/>
          <w:color w:val="A6A6A6"/>
          <w:sz w:val="40"/>
          <w:szCs w:val="40"/>
        </w:rPr>
      </w:pPr>
    </w:p>
    <w:p w14:paraId="35020C70" w14:textId="77777777" w:rsidR="00CA4885" w:rsidRDefault="00CA4885" w:rsidP="00003E73">
      <w:pPr>
        <w:pStyle w:val="Zkladnodstavec"/>
        <w:rPr>
          <w:rFonts w:asciiTheme="majorHAnsi" w:hAnsiTheme="majorHAnsi" w:cs="MyriadPro-Black"/>
          <w:caps/>
          <w:color w:val="A6A6A6"/>
          <w:sz w:val="40"/>
          <w:szCs w:val="40"/>
        </w:rPr>
      </w:pPr>
    </w:p>
    <w:p w14:paraId="2AA3F05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03E73">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14:paraId="6E490B28" w14:textId="6029CBEC" w:rsidR="00BA3C79" w:rsidRDefault="00E00D35"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67403E" w:rsidRPr="00E81153">
        <w:rPr>
          <w:rFonts w:asciiTheme="majorHAnsi" w:hAnsiTheme="majorHAnsi" w:cs="MyriadPro-Black"/>
          <w:caps/>
          <w:color w:val="A6A6A6"/>
          <w:sz w:val="40"/>
          <w:szCs w:val="40"/>
        </w:rPr>
        <w:t>8</w:t>
      </w:r>
      <w:r w:rsidR="00E81153">
        <w:rPr>
          <w:rFonts w:asciiTheme="majorHAnsi" w:hAnsiTheme="majorHAnsi" w:cs="MyriadPro-Black"/>
          <w:caps/>
          <w:color w:val="A6A6A6"/>
          <w:sz w:val="40"/>
          <w:szCs w:val="40"/>
        </w:rPr>
        <w:t>5</w:t>
      </w:r>
    </w:p>
    <w:p w14:paraId="033DE28A" w14:textId="77777777" w:rsidR="00BA3C79" w:rsidRDefault="00BA3C79" w:rsidP="00BA3C79">
      <w:pPr>
        <w:pStyle w:val="Zkladnodstavec"/>
        <w:rPr>
          <w:rFonts w:asciiTheme="majorHAnsi" w:hAnsiTheme="majorHAnsi" w:cs="MyriadPro-Black"/>
          <w:caps/>
          <w:sz w:val="40"/>
          <w:szCs w:val="40"/>
        </w:rPr>
      </w:pPr>
    </w:p>
    <w:p w14:paraId="782875E9" w14:textId="3E8117EB" w:rsidR="00BA3C79" w:rsidRPr="00B86BBA" w:rsidRDefault="00BA3C79" w:rsidP="00BA3C79">
      <w:pPr>
        <w:pStyle w:val="Zkladnodstavec"/>
        <w:rPr>
          <w:rFonts w:asciiTheme="majorHAnsi" w:hAnsiTheme="majorHAnsi" w:cs="MyriadPro-Black"/>
          <w:b/>
          <w:caps/>
          <w:sz w:val="40"/>
          <w:szCs w:val="40"/>
        </w:rPr>
      </w:pPr>
      <w:r>
        <w:rPr>
          <w:rFonts w:asciiTheme="majorHAnsi" w:hAnsiTheme="majorHAnsi" w:cs="MyriadPro-Black"/>
          <w:caps/>
          <w:sz w:val="40"/>
          <w:szCs w:val="40"/>
        </w:rPr>
        <w:t xml:space="preserve">PŘÍLOHA Č. </w:t>
      </w:r>
      <w:r w:rsidR="00B71F10" w:rsidRPr="00B86BBA">
        <w:rPr>
          <w:rFonts w:asciiTheme="majorHAnsi" w:hAnsiTheme="majorHAnsi" w:cs="MyriadPro-Black"/>
          <w:caps/>
          <w:sz w:val="40"/>
          <w:szCs w:val="40"/>
        </w:rPr>
        <w:t>2</w:t>
      </w:r>
      <w:r w:rsidR="0067403E" w:rsidRPr="00B86BBA">
        <w:rPr>
          <w:rFonts w:asciiTheme="majorHAnsi" w:hAnsiTheme="majorHAnsi" w:cs="MyriadPro-Black"/>
          <w:caps/>
          <w:sz w:val="40"/>
          <w:szCs w:val="40"/>
        </w:rPr>
        <w:t>B</w:t>
      </w:r>
    </w:p>
    <w:p w14:paraId="43406B2D" w14:textId="77777777" w:rsidR="00BA3C79" w:rsidRDefault="00BA3C79" w:rsidP="00BA3C79">
      <w:pPr>
        <w:pStyle w:val="Zkladnodstavec"/>
        <w:rPr>
          <w:rFonts w:asciiTheme="majorHAnsi" w:hAnsiTheme="majorHAnsi" w:cs="MyriadPro-Black"/>
          <w:b/>
          <w:caps/>
          <w:sz w:val="46"/>
          <w:szCs w:val="40"/>
        </w:rPr>
      </w:pPr>
    </w:p>
    <w:p w14:paraId="195C6DC0" w14:textId="27F26004"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E00D35" w:rsidRPr="00E00D35">
        <w:rPr>
          <w:rFonts w:asciiTheme="majorHAnsi" w:hAnsiTheme="majorHAnsi" w:cs="MyriadPro-Black"/>
          <w:caps/>
          <w:sz w:val="46"/>
          <w:szCs w:val="40"/>
        </w:rPr>
        <w:t xml:space="preserve">– </w:t>
      </w:r>
      <w:r w:rsidR="00121F75" w:rsidRPr="00E00D35">
        <w:rPr>
          <w:rFonts w:asciiTheme="majorHAnsi" w:hAnsiTheme="majorHAnsi" w:cs="MyriadPro-Black"/>
          <w:caps/>
          <w:sz w:val="46"/>
          <w:szCs w:val="40"/>
        </w:rPr>
        <w:t>(SOHZ)</w:t>
      </w:r>
    </w:p>
    <w:p w14:paraId="09EB0E68" w14:textId="77777777" w:rsidR="00444454" w:rsidRDefault="00444454" w:rsidP="00BA3C79">
      <w:pPr>
        <w:pStyle w:val="Zkladnodstavec"/>
        <w:rPr>
          <w:rFonts w:asciiTheme="majorHAnsi" w:hAnsiTheme="majorHAnsi" w:cs="MyriadPro-Black"/>
          <w:caps/>
          <w:sz w:val="32"/>
          <w:szCs w:val="40"/>
        </w:rPr>
      </w:pPr>
    </w:p>
    <w:p w14:paraId="19947357" w14:textId="77777777" w:rsidR="00CA4885" w:rsidRDefault="00CA4885" w:rsidP="00BA3C79">
      <w:pPr>
        <w:pStyle w:val="Zkladnodstavec"/>
        <w:rPr>
          <w:rFonts w:asciiTheme="majorHAnsi" w:hAnsiTheme="majorHAnsi" w:cs="MyriadPro-Black"/>
          <w:caps/>
          <w:sz w:val="32"/>
          <w:szCs w:val="40"/>
        </w:rPr>
      </w:pPr>
    </w:p>
    <w:p w14:paraId="69FBBF5A" w14:textId="77777777" w:rsidR="00E81153" w:rsidRDefault="00E81153" w:rsidP="00BA3C79">
      <w:pPr>
        <w:pStyle w:val="Zkladnodstavec"/>
        <w:rPr>
          <w:rFonts w:asciiTheme="majorHAnsi" w:hAnsiTheme="majorHAnsi" w:cs="MyriadPro-Black"/>
          <w:caps/>
          <w:sz w:val="32"/>
          <w:szCs w:val="40"/>
        </w:rPr>
      </w:pPr>
    </w:p>
    <w:p w14:paraId="0D45A658" w14:textId="77777777" w:rsidR="00E81153" w:rsidRDefault="00E81153" w:rsidP="00BA3C79">
      <w:pPr>
        <w:pStyle w:val="Zkladnodstavec"/>
        <w:rPr>
          <w:rFonts w:asciiTheme="majorHAnsi" w:hAnsiTheme="majorHAnsi" w:cs="MyriadPro-Black"/>
          <w:caps/>
          <w:sz w:val="32"/>
          <w:szCs w:val="40"/>
        </w:rPr>
      </w:pPr>
    </w:p>
    <w:p w14:paraId="6F1995FD" w14:textId="01C697D7"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B177BF">
        <w:rPr>
          <w:rFonts w:asciiTheme="majorHAnsi" w:hAnsiTheme="majorHAnsi" w:cs="MyriadPro-Black"/>
          <w:caps/>
          <w:sz w:val="32"/>
          <w:szCs w:val="40"/>
        </w:rPr>
        <w:t>29</w:t>
      </w:r>
      <w:r w:rsidR="00414C65" w:rsidRPr="00B177BF">
        <w:rPr>
          <w:rFonts w:asciiTheme="majorHAnsi" w:hAnsiTheme="majorHAnsi" w:cs="MyriadPro-Black"/>
          <w:caps/>
          <w:sz w:val="32"/>
          <w:szCs w:val="40"/>
        </w:rPr>
        <w:t xml:space="preserve">. </w:t>
      </w:r>
      <w:r w:rsidR="00B177BF">
        <w:rPr>
          <w:rFonts w:asciiTheme="majorHAnsi" w:hAnsiTheme="majorHAnsi" w:cs="MyriadPro-Black"/>
          <w:caps/>
          <w:sz w:val="32"/>
          <w:szCs w:val="40"/>
        </w:rPr>
        <w:t>6</w:t>
      </w:r>
      <w:r w:rsidR="00414C65" w:rsidRPr="00B177BF">
        <w:rPr>
          <w:rFonts w:asciiTheme="majorHAnsi" w:hAnsiTheme="majorHAnsi" w:cs="MyriadPro-Black"/>
          <w:caps/>
          <w:sz w:val="32"/>
          <w:szCs w:val="40"/>
        </w:rPr>
        <w:t>. 201</w:t>
      </w:r>
      <w:r w:rsidR="00D70064" w:rsidRPr="00B177BF">
        <w:rPr>
          <w:rFonts w:asciiTheme="majorHAnsi" w:hAnsiTheme="majorHAnsi" w:cs="MyriadPro-Black"/>
          <w:caps/>
          <w:sz w:val="32"/>
          <w:szCs w:val="40"/>
        </w:rPr>
        <w:t>8</w:t>
      </w:r>
    </w:p>
    <w:p w14:paraId="439BEC64"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4FC89E4E"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5E6DF85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BDD11E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B056F4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A8B3A9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A5331A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4A4D77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2EADD7A"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73F64B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607A0B0" w14:textId="77777777" w:rsidR="00066F64" w:rsidRPr="00FC5595" w:rsidRDefault="00066F64" w:rsidP="00066F64">
      <w:pPr>
        <w:widowControl w:val="0"/>
        <w:tabs>
          <w:tab w:val="left" w:pos="708"/>
        </w:tabs>
        <w:spacing w:after="120"/>
        <w:rPr>
          <w:rFonts w:asciiTheme="minorHAnsi" w:hAnsiTheme="minorHAnsi"/>
          <w:snapToGrid w:val="0"/>
        </w:rPr>
      </w:pPr>
    </w:p>
    <w:p w14:paraId="4DAC6278" w14:textId="77777777" w:rsidR="00410F20" w:rsidRPr="00FC5595" w:rsidRDefault="00410F20" w:rsidP="00066F64">
      <w:pPr>
        <w:widowControl w:val="0"/>
        <w:tabs>
          <w:tab w:val="left" w:pos="708"/>
        </w:tabs>
        <w:spacing w:after="120"/>
        <w:rPr>
          <w:rFonts w:asciiTheme="minorHAnsi" w:hAnsiTheme="minorHAnsi"/>
          <w:snapToGrid w:val="0"/>
        </w:rPr>
      </w:pPr>
    </w:p>
    <w:p w14:paraId="694A69F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6CFF0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247CC0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76A41F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2718762" w14:textId="77777777" w:rsidR="00E6321E" w:rsidRPr="00FC5595" w:rsidRDefault="00E6321E" w:rsidP="00E6321E">
      <w:pPr>
        <w:pStyle w:val="Zkladntext3"/>
        <w:widowControl w:val="0"/>
        <w:ind w:left="360"/>
        <w:jc w:val="both"/>
        <w:rPr>
          <w:rFonts w:asciiTheme="minorHAnsi" w:hAnsiTheme="minorHAnsi"/>
        </w:rPr>
      </w:pPr>
    </w:p>
    <w:p w14:paraId="48638E99" w14:textId="77777777" w:rsidR="00A02256" w:rsidRPr="00FC5595" w:rsidRDefault="00A02256" w:rsidP="00E6321E">
      <w:pPr>
        <w:pStyle w:val="Zkladntext3"/>
        <w:widowControl w:val="0"/>
        <w:ind w:left="360"/>
        <w:jc w:val="both"/>
        <w:rPr>
          <w:rFonts w:asciiTheme="minorHAnsi" w:hAnsiTheme="minorHAnsi"/>
        </w:rPr>
      </w:pPr>
    </w:p>
    <w:p w14:paraId="2E624ED0" w14:textId="77777777" w:rsidR="00A02256" w:rsidRPr="00FC5595" w:rsidRDefault="00A02256" w:rsidP="00E6321E">
      <w:pPr>
        <w:pStyle w:val="Zkladntext3"/>
        <w:widowControl w:val="0"/>
        <w:ind w:left="360"/>
        <w:jc w:val="both"/>
        <w:rPr>
          <w:rFonts w:asciiTheme="minorHAnsi" w:hAnsiTheme="minorHAnsi"/>
        </w:rPr>
      </w:pPr>
    </w:p>
    <w:p w14:paraId="0C76432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2FF9F9FE"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3F8572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7A389AC"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4FAEB"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08ACB3B" w14:textId="77777777" w:rsidR="00220DDF" w:rsidRDefault="00220DDF">
            <w:pPr>
              <w:rPr>
                <w:rFonts w:ascii="Calibri" w:hAnsi="Calibri" w:cs="Calibri"/>
                <w:color w:val="000000"/>
                <w:sz w:val="22"/>
                <w:szCs w:val="22"/>
              </w:rPr>
            </w:pPr>
          </w:p>
        </w:tc>
      </w:tr>
      <w:tr w:rsidR="00220DDF" w14:paraId="0BD8319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7E57342"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8839AD9" w14:textId="77777777" w:rsidR="00220DDF" w:rsidRDefault="00220DDF">
            <w:pPr>
              <w:rPr>
                <w:rFonts w:ascii="Calibri" w:hAnsi="Calibri" w:cs="Calibri"/>
                <w:color w:val="000000"/>
                <w:sz w:val="22"/>
                <w:szCs w:val="22"/>
              </w:rPr>
            </w:pPr>
          </w:p>
        </w:tc>
      </w:tr>
      <w:tr w:rsidR="00220DDF" w14:paraId="457B2AF6"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F2BDD3"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E69374C" w14:textId="77777777" w:rsidR="00220DDF" w:rsidRDefault="00220DDF">
            <w:pPr>
              <w:rPr>
                <w:rFonts w:ascii="Calibri" w:hAnsi="Calibri" w:cs="Calibri"/>
                <w:color w:val="000000"/>
                <w:sz w:val="22"/>
                <w:szCs w:val="22"/>
              </w:rPr>
            </w:pPr>
          </w:p>
        </w:tc>
      </w:tr>
      <w:tr w:rsidR="00220DDF" w14:paraId="0ECFC9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12BFCB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F8B51D9" w14:textId="77777777" w:rsidR="00220DDF" w:rsidRDefault="00220DDF">
            <w:pPr>
              <w:rPr>
                <w:rFonts w:ascii="Calibri" w:hAnsi="Calibri" w:cs="Calibri"/>
                <w:color w:val="000000"/>
                <w:sz w:val="22"/>
                <w:szCs w:val="22"/>
              </w:rPr>
            </w:pPr>
          </w:p>
        </w:tc>
      </w:tr>
    </w:tbl>
    <w:p w14:paraId="546C3B2A" w14:textId="77777777" w:rsidR="00220DDF" w:rsidRDefault="00220DDF" w:rsidP="00066F64">
      <w:pPr>
        <w:widowControl w:val="0"/>
        <w:tabs>
          <w:tab w:val="left" w:pos="708"/>
        </w:tabs>
        <w:spacing w:after="120"/>
        <w:jc w:val="center"/>
        <w:rPr>
          <w:rFonts w:asciiTheme="minorHAnsi" w:hAnsiTheme="minorHAnsi"/>
          <w:b/>
          <w:i/>
          <w:snapToGrid w:val="0"/>
        </w:rPr>
      </w:pPr>
    </w:p>
    <w:p w14:paraId="5726A04F" w14:textId="77777777" w:rsidR="00220DDF" w:rsidRDefault="00220DDF" w:rsidP="00066F64">
      <w:pPr>
        <w:widowControl w:val="0"/>
        <w:tabs>
          <w:tab w:val="left" w:pos="708"/>
        </w:tabs>
        <w:spacing w:after="120"/>
        <w:jc w:val="center"/>
        <w:rPr>
          <w:rFonts w:asciiTheme="minorHAnsi" w:hAnsiTheme="minorHAnsi"/>
          <w:b/>
          <w:i/>
          <w:snapToGrid w:val="0"/>
        </w:rPr>
      </w:pPr>
    </w:p>
    <w:p w14:paraId="7FE0DFAC" w14:textId="77777777" w:rsidR="00183695" w:rsidRDefault="00183695" w:rsidP="00066F64">
      <w:pPr>
        <w:widowControl w:val="0"/>
        <w:tabs>
          <w:tab w:val="left" w:pos="708"/>
        </w:tabs>
        <w:spacing w:after="120"/>
        <w:jc w:val="center"/>
        <w:rPr>
          <w:rFonts w:asciiTheme="minorHAnsi" w:hAnsiTheme="minorHAnsi"/>
          <w:b/>
          <w:i/>
          <w:snapToGrid w:val="0"/>
        </w:rPr>
      </w:pPr>
    </w:p>
    <w:p w14:paraId="70F1B5AE" w14:textId="77777777" w:rsidR="00183695" w:rsidRDefault="00183695" w:rsidP="00066F64">
      <w:pPr>
        <w:widowControl w:val="0"/>
        <w:tabs>
          <w:tab w:val="left" w:pos="708"/>
        </w:tabs>
        <w:spacing w:after="120"/>
        <w:jc w:val="center"/>
        <w:rPr>
          <w:rFonts w:asciiTheme="minorHAnsi" w:hAnsiTheme="minorHAnsi"/>
          <w:b/>
          <w:i/>
          <w:snapToGrid w:val="0"/>
        </w:rPr>
      </w:pPr>
    </w:p>
    <w:p w14:paraId="03D3B925" w14:textId="77777777" w:rsidR="00183695" w:rsidRDefault="00183695" w:rsidP="00066F64">
      <w:pPr>
        <w:widowControl w:val="0"/>
        <w:tabs>
          <w:tab w:val="left" w:pos="708"/>
        </w:tabs>
        <w:spacing w:after="120"/>
        <w:jc w:val="center"/>
        <w:rPr>
          <w:rFonts w:asciiTheme="minorHAnsi" w:hAnsiTheme="minorHAnsi"/>
          <w:b/>
          <w:i/>
          <w:snapToGrid w:val="0"/>
        </w:rPr>
      </w:pPr>
    </w:p>
    <w:p w14:paraId="6C726754" w14:textId="77777777" w:rsidR="00183695" w:rsidRDefault="00183695" w:rsidP="00066F64">
      <w:pPr>
        <w:widowControl w:val="0"/>
        <w:tabs>
          <w:tab w:val="left" w:pos="708"/>
        </w:tabs>
        <w:spacing w:after="120"/>
        <w:jc w:val="center"/>
        <w:rPr>
          <w:rFonts w:asciiTheme="minorHAnsi" w:hAnsiTheme="minorHAnsi"/>
          <w:b/>
          <w:i/>
          <w:snapToGrid w:val="0"/>
        </w:rPr>
      </w:pPr>
    </w:p>
    <w:p w14:paraId="7BF2E5C4" w14:textId="77777777" w:rsidR="00183695" w:rsidRDefault="00183695" w:rsidP="00066F64">
      <w:pPr>
        <w:widowControl w:val="0"/>
        <w:tabs>
          <w:tab w:val="left" w:pos="708"/>
        </w:tabs>
        <w:spacing w:after="120"/>
        <w:jc w:val="center"/>
        <w:rPr>
          <w:rFonts w:asciiTheme="minorHAnsi" w:hAnsiTheme="minorHAnsi"/>
          <w:b/>
          <w:i/>
          <w:snapToGrid w:val="0"/>
        </w:rPr>
      </w:pPr>
    </w:p>
    <w:p w14:paraId="306591E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9362F3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39B34F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44ADC3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6EEFB9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E41B67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EBD16C8"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1FE866"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E2360B4" w14:textId="77777777" w:rsidR="00BF4769" w:rsidRDefault="00BF4769">
            <w:pPr>
              <w:widowControl w:val="0"/>
              <w:rPr>
                <w:rFonts w:asciiTheme="minorHAnsi" w:hAnsiTheme="minorHAnsi"/>
                <w:snapToGrid w:val="0"/>
                <w:sz w:val="22"/>
              </w:rPr>
            </w:pPr>
          </w:p>
        </w:tc>
      </w:tr>
      <w:tr w:rsidR="00BF4769" w14:paraId="5CF88B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A014A8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E959E7E"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EE4C78" w14:textId="77777777" w:rsidR="00BF4769" w:rsidRDefault="00BF4769">
            <w:pPr>
              <w:widowControl w:val="0"/>
              <w:rPr>
                <w:rFonts w:asciiTheme="minorHAnsi" w:hAnsiTheme="minorHAnsi"/>
                <w:snapToGrid w:val="0"/>
                <w:sz w:val="22"/>
              </w:rPr>
            </w:pPr>
          </w:p>
        </w:tc>
      </w:tr>
      <w:tr w:rsidR="00BF4769" w:rsidRPr="00414C65" w14:paraId="6AA1056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618538C"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E4A0969"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57DC08" w14:textId="77777777" w:rsidR="00BF4769" w:rsidRPr="00414C65" w:rsidRDefault="00BF4769">
            <w:pPr>
              <w:widowControl w:val="0"/>
              <w:rPr>
                <w:rFonts w:asciiTheme="minorHAnsi" w:hAnsiTheme="minorHAnsi"/>
                <w:snapToGrid w:val="0"/>
                <w:sz w:val="22"/>
              </w:rPr>
            </w:pPr>
          </w:p>
        </w:tc>
      </w:tr>
      <w:tr w:rsidR="00564C05" w14:paraId="316268F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E595334" w14:textId="24F1131B" w:rsidR="00564C05" w:rsidRPr="00414C65" w:rsidRDefault="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1D4834">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3D9C55D"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4754199" w14:textId="77777777" w:rsidR="00564C05" w:rsidRPr="00414C65" w:rsidRDefault="00564C05">
            <w:pPr>
              <w:widowControl w:val="0"/>
              <w:rPr>
                <w:rFonts w:asciiTheme="minorHAnsi" w:hAnsiTheme="minorHAnsi"/>
                <w:snapToGrid w:val="0"/>
                <w:sz w:val="22"/>
              </w:rPr>
            </w:pPr>
          </w:p>
        </w:tc>
      </w:tr>
      <w:tr w:rsidR="00BF4769" w14:paraId="7FE3106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62AD0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0F945D0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9C0AE14" w14:textId="77777777" w:rsidR="00BF4769" w:rsidRDefault="00BF4769">
            <w:pPr>
              <w:widowControl w:val="0"/>
              <w:rPr>
                <w:rFonts w:asciiTheme="minorHAnsi" w:hAnsiTheme="minorHAnsi"/>
                <w:snapToGrid w:val="0"/>
                <w:sz w:val="22"/>
              </w:rPr>
            </w:pPr>
          </w:p>
        </w:tc>
      </w:tr>
      <w:tr w:rsidR="00BF4769" w14:paraId="3B9C37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F82E4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0014604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8BED27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7319943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7593457"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439C66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77CF3E5"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FA584E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175E42E9" w14:textId="77777777" w:rsidTr="000913C6">
        <w:tc>
          <w:tcPr>
            <w:tcW w:w="1048" w:type="dxa"/>
          </w:tcPr>
          <w:p w14:paraId="4BE8CDFD" w14:textId="77777777" w:rsidR="0036114D" w:rsidRPr="00D920CA" w:rsidRDefault="0036114D" w:rsidP="00230465">
            <w:pPr>
              <w:spacing w:after="120"/>
              <w:rPr>
                <w:b/>
              </w:rPr>
            </w:pPr>
          </w:p>
        </w:tc>
        <w:tc>
          <w:tcPr>
            <w:tcW w:w="4358" w:type="dxa"/>
          </w:tcPr>
          <w:p w14:paraId="3D33399A"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135A8DA"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329BA03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E6E8892" w14:textId="77777777" w:rsidTr="000913C6">
        <w:tc>
          <w:tcPr>
            <w:tcW w:w="1048" w:type="dxa"/>
          </w:tcPr>
          <w:p w14:paraId="1639B1D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E67A293"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28D4C0B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F1E1C2"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EF1A6EF" w14:textId="77777777" w:rsidTr="000913C6">
        <w:tc>
          <w:tcPr>
            <w:tcW w:w="1048" w:type="dxa"/>
          </w:tcPr>
          <w:p w14:paraId="017A329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7F48840" w14:textId="4195B746"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w:t>
            </w:r>
            <w:r w:rsidR="001D4834">
              <w:rPr>
                <w:rFonts w:asciiTheme="minorHAnsi" w:hAnsiTheme="minorHAnsi" w:cstheme="minorHAnsi"/>
                <w:snapToGrid w:val="0"/>
                <w:sz w:val="22"/>
                <w:szCs w:val="22"/>
              </w:rPr>
              <w:t xml:space="preserve">, ve znění pozdějších předpisů </w:t>
            </w:r>
            <w:bookmarkStart w:id="5" w:name="_GoBack"/>
            <w:bookmarkEnd w:id="5"/>
            <w:r w:rsidR="0046099B">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14:paraId="0B1BE99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48DC880A"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4F5BC717"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77EC88A5" w14:textId="77777777" w:rsidTr="000913C6">
        <w:trPr>
          <w:trHeight w:val="1273"/>
        </w:trPr>
        <w:tc>
          <w:tcPr>
            <w:tcW w:w="1048" w:type="dxa"/>
          </w:tcPr>
          <w:p w14:paraId="679DCFAD"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C350A2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9D40A2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6968802"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7F5A17D5" w14:textId="77777777" w:rsidTr="000913C6">
        <w:trPr>
          <w:trHeight w:val="1273"/>
        </w:trPr>
        <w:tc>
          <w:tcPr>
            <w:tcW w:w="1048" w:type="dxa"/>
          </w:tcPr>
          <w:p w14:paraId="48430C90"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4F45DC6F"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46266C4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B14FDD1"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67E625D3" w14:textId="77777777" w:rsidTr="00043584">
        <w:trPr>
          <w:trHeight w:val="1344"/>
        </w:trPr>
        <w:tc>
          <w:tcPr>
            <w:tcW w:w="1048" w:type="dxa"/>
            <w:vMerge w:val="restart"/>
          </w:tcPr>
          <w:p w14:paraId="3E514F9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066845B"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07F07B9E" w14:textId="77777777" w:rsidR="00D96A46" w:rsidRPr="00E206F5" w:rsidRDefault="00D96A46" w:rsidP="00230465">
            <w:pPr>
              <w:spacing w:after="120"/>
              <w:jc w:val="both"/>
              <w:rPr>
                <w:sz w:val="22"/>
                <w:szCs w:val="22"/>
              </w:rPr>
            </w:pPr>
          </w:p>
        </w:tc>
        <w:tc>
          <w:tcPr>
            <w:tcW w:w="2198" w:type="dxa"/>
          </w:tcPr>
          <w:p w14:paraId="2FC306BC"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11C9CFD" w14:textId="77777777" w:rsidTr="00043584">
        <w:trPr>
          <w:trHeight w:val="551"/>
        </w:trPr>
        <w:tc>
          <w:tcPr>
            <w:tcW w:w="1048" w:type="dxa"/>
            <w:vMerge/>
          </w:tcPr>
          <w:p w14:paraId="0345ED18"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CA5523D"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D50C18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E1E5BC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DB47A92"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w:t>
            </w:r>
            <w:r w:rsidRPr="004A4593">
              <w:rPr>
                <w:rFonts w:asciiTheme="minorHAnsi" w:hAnsiTheme="minorHAnsi"/>
                <w:snapToGrid w:val="0"/>
                <w:sz w:val="22"/>
                <w:szCs w:val="22"/>
              </w:rPr>
              <w:lastRenderedPageBreak/>
              <w:t>Rozhodnutí.</w:t>
            </w:r>
          </w:p>
        </w:tc>
        <w:tc>
          <w:tcPr>
            <w:tcW w:w="1682" w:type="dxa"/>
          </w:tcPr>
          <w:p w14:paraId="3FCF2EBF"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0A412B09"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E04160F" w14:textId="77777777" w:rsidTr="00414C65">
        <w:trPr>
          <w:trHeight w:val="841"/>
        </w:trPr>
        <w:tc>
          <w:tcPr>
            <w:tcW w:w="1048" w:type="dxa"/>
            <w:vMerge/>
          </w:tcPr>
          <w:p w14:paraId="41BF4989" w14:textId="77777777" w:rsidR="00D96A46" w:rsidRDefault="00D96A46" w:rsidP="00230465">
            <w:pPr>
              <w:spacing w:after="120"/>
              <w:jc w:val="both"/>
              <w:rPr>
                <w:rFonts w:asciiTheme="minorHAnsi" w:hAnsiTheme="minorHAnsi"/>
                <w:sz w:val="22"/>
                <w:szCs w:val="22"/>
              </w:rPr>
            </w:pPr>
          </w:p>
        </w:tc>
        <w:tc>
          <w:tcPr>
            <w:tcW w:w="4358" w:type="dxa"/>
          </w:tcPr>
          <w:p w14:paraId="6274EC61"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A9D21DA"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9286F27"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F3D0588"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430A0E7E"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73DADAAD"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A591C97" w14:textId="77777777" w:rsidTr="000913C6">
        <w:trPr>
          <w:trHeight w:val="1492"/>
        </w:trPr>
        <w:tc>
          <w:tcPr>
            <w:tcW w:w="1048" w:type="dxa"/>
            <w:vMerge/>
          </w:tcPr>
          <w:p w14:paraId="6DCF16FC" w14:textId="77777777" w:rsidR="00D96A46" w:rsidRDefault="00D96A46" w:rsidP="00230465">
            <w:pPr>
              <w:spacing w:after="120"/>
              <w:jc w:val="both"/>
              <w:rPr>
                <w:rFonts w:asciiTheme="minorHAnsi" w:hAnsiTheme="minorHAnsi"/>
                <w:sz w:val="22"/>
                <w:szCs w:val="22"/>
              </w:rPr>
            </w:pPr>
          </w:p>
        </w:tc>
        <w:tc>
          <w:tcPr>
            <w:tcW w:w="4358" w:type="dxa"/>
          </w:tcPr>
          <w:p w14:paraId="3CB1C413"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BBD091"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623CFEF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90E8E6B"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1E7A714B" w14:textId="77777777"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4FC56828" w14:textId="77777777" w:rsidTr="00043584">
        <w:trPr>
          <w:trHeight w:val="2394"/>
        </w:trPr>
        <w:tc>
          <w:tcPr>
            <w:tcW w:w="1048" w:type="dxa"/>
            <w:vMerge w:val="restart"/>
          </w:tcPr>
          <w:p w14:paraId="27AABE99"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5C5EC314"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A6ECBC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78B7DC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4D6462B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F2C5E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14:paraId="044360E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7E942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AA823E1"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5F75353F" w14:textId="17968B91"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D4834">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2E8888CE"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6F5154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433E722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4DAF0E53" w14:textId="77777777" w:rsidR="008E158F" w:rsidRDefault="008E158F" w:rsidP="00230465">
            <w:pPr>
              <w:spacing w:after="120"/>
              <w:jc w:val="both"/>
            </w:pPr>
          </w:p>
        </w:tc>
      </w:tr>
      <w:tr w:rsidR="008E158F" w14:paraId="33D801DB" w14:textId="77777777" w:rsidTr="003B57F7">
        <w:trPr>
          <w:trHeight w:val="416"/>
        </w:trPr>
        <w:tc>
          <w:tcPr>
            <w:tcW w:w="1048" w:type="dxa"/>
            <w:vMerge/>
          </w:tcPr>
          <w:p w14:paraId="6339B6D9" w14:textId="77777777" w:rsidR="008E158F" w:rsidRDefault="008E158F" w:rsidP="00230465">
            <w:pPr>
              <w:spacing w:after="120"/>
              <w:jc w:val="both"/>
              <w:rPr>
                <w:rFonts w:asciiTheme="minorHAnsi" w:hAnsiTheme="minorHAnsi"/>
                <w:sz w:val="22"/>
                <w:szCs w:val="22"/>
              </w:rPr>
            </w:pPr>
          </w:p>
        </w:tc>
        <w:tc>
          <w:tcPr>
            <w:tcW w:w="4358" w:type="dxa"/>
          </w:tcPr>
          <w:p w14:paraId="3828876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5DEB1A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4B529249"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39C2D7F5"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2E398E4"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706D0FD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3064B2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437D2A9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810D496" w14:textId="77777777" w:rsidTr="000913C6">
        <w:trPr>
          <w:trHeight w:val="1538"/>
        </w:trPr>
        <w:tc>
          <w:tcPr>
            <w:tcW w:w="1048" w:type="dxa"/>
          </w:tcPr>
          <w:p w14:paraId="00CBF2F9"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2B34E7B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7AA263C"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4589871A"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1D4834">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1F51CE0" w14:textId="77777777" w:rsidTr="000913C6">
        <w:trPr>
          <w:trHeight w:val="2010"/>
        </w:trPr>
        <w:tc>
          <w:tcPr>
            <w:tcW w:w="1048" w:type="dxa"/>
          </w:tcPr>
          <w:p w14:paraId="48B86272"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4A5951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F557FDA"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E16A8A2"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65031E8"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5D977010" w14:textId="3D90902C"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15B30D67"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115D800"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0E0C3897"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05E3C25D" w14:textId="77777777"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DA42488"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6D1A3877"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7820752E" w14:textId="77777777" w:rsidTr="00980767">
        <w:trPr>
          <w:trHeight w:val="983"/>
        </w:trPr>
        <w:tc>
          <w:tcPr>
            <w:tcW w:w="1048" w:type="dxa"/>
          </w:tcPr>
          <w:p w14:paraId="536189BA"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5FED81E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359E6DB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19E4C32E"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0B04717F" w14:textId="77777777" w:rsidTr="003B57F7">
        <w:trPr>
          <w:trHeight w:val="699"/>
        </w:trPr>
        <w:tc>
          <w:tcPr>
            <w:tcW w:w="1048" w:type="dxa"/>
          </w:tcPr>
          <w:p w14:paraId="103C4BC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743360F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21BB77F"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C5B8656"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4E3D6D2E"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259252AE"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797AB64C"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3B080A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545BC2C"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6F50D4E6"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09C8E02A" w14:textId="77777777" w:rsidTr="00980767">
        <w:trPr>
          <w:trHeight w:val="720"/>
        </w:trPr>
        <w:tc>
          <w:tcPr>
            <w:tcW w:w="1048" w:type="dxa"/>
          </w:tcPr>
          <w:p w14:paraId="4482C504"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67CD06EA"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F8F1E64" w14:textId="77777777"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1D4834">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1D4834">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14:paraId="708DC4EE"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684ACD3F" w14:textId="77777777" w:rsidTr="000913C6">
        <w:trPr>
          <w:trHeight w:val="720"/>
        </w:trPr>
        <w:tc>
          <w:tcPr>
            <w:tcW w:w="1048" w:type="dxa"/>
            <w:vMerge w:val="restart"/>
          </w:tcPr>
          <w:p w14:paraId="7A4C6EEA"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61480808" w14:textId="77777777" w:rsidR="00B331BD" w:rsidRPr="00794895" w:rsidRDefault="00B331BD" w:rsidP="00230465">
            <w:pPr>
              <w:spacing w:after="120"/>
              <w:jc w:val="both"/>
              <w:rPr>
                <w:rFonts w:asciiTheme="minorHAnsi" w:hAnsiTheme="minorHAnsi"/>
                <w:sz w:val="22"/>
                <w:szCs w:val="22"/>
              </w:rPr>
            </w:pPr>
          </w:p>
        </w:tc>
        <w:tc>
          <w:tcPr>
            <w:tcW w:w="4358" w:type="dxa"/>
          </w:tcPr>
          <w:p w14:paraId="23691305"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10B60D0" w14:textId="77777777" w:rsidR="00B331BD" w:rsidRPr="00117CEC" w:rsidRDefault="00B331BD" w:rsidP="00230465">
            <w:pPr>
              <w:spacing w:after="120"/>
              <w:jc w:val="both"/>
            </w:pPr>
          </w:p>
        </w:tc>
        <w:tc>
          <w:tcPr>
            <w:tcW w:w="2198" w:type="dxa"/>
          </w:tcPr>
          <w:p w14:paraId="7C8DD5AA" w14:textId="77777777" w:rsidR="00B331BD" w:rsidRPr="001B112F" w:rsidRDefault="00B331BD" w:rsidP="00230465">
            <w:pPr>
              <w:widowControl w:val="0"/>
              <w:spacing w:after="120"/>
              <w:jc w:val="both"/>
              <w:rPr>
                <w:snapToGrid w:val="0"/>
              </w:rPr>
            </w:pPr>
          </w:p>
        </w:tc>
      </w:tr>
      <w:tr w:rsidR="00B331BD" w14:paraId="6B8F7EDE" w14:textId="77777777" w:rsidTr="000913C6">
        <w:trPr>
          <w:trHeight w:val="720"/>
        </w:trPr>
        <w:tc>
          <w:tcPr>
            <w:tcW w:w="1048" w:type="dxa"/>
            <w:vMerge/>
          </w:tcPr>
          <w:p w14:paraId="18B0D8B5" w14:textId="77777777" w:rsidR="00B331BD" w:rsidRDefault="00B331BD" w:rsidP="00230465">
            <w:pPr>
              <w:spacing w:after="120"/>
              <w:jc w:val="both"/>
              <w:rPr>
                <w:rFonts w:asciiTheme="minorHAnsi" w:hAnsiTheme="minorHAnsi"/>
                <w:sz w:val="22"/>
                <w:szCs w:val="22"/>
              </w:rPr>
            </w:pPr>
          </w:p>
        </w:tc>
        <w:tc>
          <w:tcPr>
            <w:tcW w:w="4358" w:type="dxa"/>
          </w:tcPr>
          <w:p w14:paraId="53766408"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FE85D4C"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0501703"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4860B1D" w14:textId="77777777" w:rsidTr="00B86BBA">
        <w:trPr>
          <w:trHeight w:val="699"/>
        </w:trPr>
        <w:tc>
          <w:tcPr>
            <w:tcW w:w="1048" w:type="dxa"/>
            <w:vMerge/>
          </w:tcPr>
          <w:p w14:paraId="7B02EE00" w14:textId="77777777" w:rsidR="00B331BD" w:rsidRDefault="00B331BD" w:rsidP="00230465">
            <w:pPr>
              <w:spacing w:after="120"/>
              <w:jc w:val="both"/>
              <w:rPr>
                <w:rFonts w:asciiTheme="minorHAnsi" w:hAnsiTheme="minorHAnsi"/>
                <w:sz w:val="22"/>
                <w:szCs w:val="22"/>
              </w:rPr>
            </w:pPr>
          </w:p>
        </w:tc>
        <w:tc>
          <w:tcPr>
            <w:tcW w:w="4358" w:type="dxa"/>
          </w:tcPr>
          <w:p w14:paraId="3A7170CF"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D0183F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E2FD772"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C6905E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641478C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006A9941" w14:textId="77777777" w:rsidR="00DE695E" w:rsidRDefault="00DE695E" w:rsidP="00230465">
            <w:pPr>
              <w:widowControl w:val="0"/>
              <w:spacing w:after="120"/>
              <w:jc w:val="both"/>
              <w:rPr>
                <w:rFonts w:asciiTheme="minorHAnsi" w:hAnsiTheme="minorHAnsi"/>
                <w:snapToGrid w:val="0"/>
                <w:sz w:val="22"/>
                <w:szCs w:val="22"/>
              </w:rPr>
            </w:pPr>
          </w:p>
        </w:tc>
      </w:tr>
      <w:tr w:rsidR="00B331BD" w14:paraId="0154E616" w14:textId="77777777" w:rsidTr="000913C6">
        <w:trPr>
          <w:trHeight w:val="1119"/>
        </w:trPr>
        <w:tc>
          <w:tcPr>
            <w:tcW w:w="1048" w:type="dxa"/>
            <w:vMerge/>
          </w:tcPr>
          <w:p w14:paraId="7565095C" w14:textId="77777777" w:rsidR="00B331BD" w:rsidRPr="00794895" w:rsidRDefault="00B331BD" w:rsidP="00230465">
            <w:pPr>
              <w:spacing w:after="120"/>
              <w:jc w:val="both"/>
              <w:rPr>
                <w:rFonts w:asciiTheme="minorHAnsi" w:hAnsiTheme="minorHAnsi"/>
                <w:sz w:val="22"/>
                <w:szCs w:val="22"/>
              </w:rPr>
            </w:pPr>
          </w:p>
        </w:tc>
        <w:tc>
          <w:tcPr>
            <w:tcW w:w="4358" w:type="dxa"/>
          </w:tcPr>
          <w:p w14:paraId="4025121C"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9348BD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1FE4D45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8B34B1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12BBD2A6" w14:textId="77777777" w:rsidTr="000913C6">
        <w:trPr>
          <w:trHeight w:val="1948"/>
        </w:trPr>
        <w:tc>
          <w:tcPr>
            <w:tcW w:w="1048" w:type="dxa"/>
          </w:tcPr>
          <w:p w14:paraId="310B91F7"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3</w:t>
            </w:r>
            <w:r>
              <w:rPr>
                <w:rFonts w:asciiTheme="minorHAnsi" w:hAnsiTheme="minorHAnsi"/>
                <w:sz w:val="22"/>
                <w:szCs w:val="22"/>
              </w:rPr>
              <w:t>.</w:t>
            </w:r>
          </w:p>
        </w:tc>
        <w:tc>
          <w:tcPr>
            <w:tcW w:w="4358" w:type="dxa"/>
          </w:tcPr>
          <w:p w14:paraId="23EB7E82"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C611509"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5370C742" w14:textId="77777777"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28990E06"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28D900D9" w14:textId="77777777" w:rsidTr="000913C6">
        <w:tc>
          <w:tcPr>
            <w:tcW w:w="1048" w:type="dxa"/>
          </w:tcPr>
          <w:p w14:paraId="4A8CF54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4</w:t>
            </w:r>
            <w:r w:rsidR="00215EE9">
              <w:rPr>
                <w:rFonts w:asciiTheme="minorHAnsi" w:hAnsiTheme="minorHAnsi"/>
                <w:sz w:val="22"/>
                <w:szCs w:val="22"/>
              </w:rPr>
              <w:t>.</w:t>
            </w:r>
          </w:p>
        </w:tc>
        <w:tc>
          <w:tcPr>
            <w:tcW w:w="4358" w:type="dxa"/>
          </w:tcPr>
          <w:p w14:paraId="1CABAAB9"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0C13894" w14:textId="77777777"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0FA4302E"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7C80DCF" w14:textId="77777777" w:rsidTr="000913C6">
        <w:tc>
          <w:tcPr>
            <w:tcW w:w="1048" w:type="dxa"/>
          </w:tcPr>
          <w:p w14:paraId="28024349"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5</w:t>
            </w:r>
            <w:r w:rsidR="00215EE9">
              <w:rPr>
                <w:rFonts w:asciiTheme="minorHAnsi" w:hAnsiTheme="minorHAnsi"/>
                <w:sz w:val="22"/>
                <w:szCs w:val="22"/>
              </w:rPr>
              <w:t>.</w:t>
            </w:r>
          </w:p>
        </w:tc>
        <w:tc>
          <w:tcPr>
            <w:tcW w:w="4358" w:type="dxa"/>
          </w:tcPr>
          <w:p w14:paraId="79DC1D6C"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C61AEE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1A7EF2E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1338BFB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31E98E2" w14:textId="77777777" w:rsidR="00F271BA" w:rsidRPr="00811919" w:rsidRDefault="00F271BA" w:rsidP="00230465">
            <w:pPr>
              <w:widowControl w:val="0"/>
              <w:spacing w:after="120"/>
              <w:jc w:val="both"/>
              <w:rPr>
                <w:rFonts w:asciiTheme="minorHAnsi" w:hAnsiTheme="minorHAnsi"/>
                <w:snapToGrid w:val="0"/>
                <w:sz w:val="22"/>
                <w:szCs w:val="22"/>
              </w:rPr>
            </w:pPr>
          </w:p>
          <w:p w14:paraId="47DBD6B1" w14:textId="77777777" w:rsidR="00F271BA" w:rsidRPr="00811919" w:rsidRDefault="00F271BA" w:rsidP="00230465">
            <w:pPr>
              <w:spacing w:after="120"/>
              <w:jc w:val="both"/>
              <w:rPr>
                <w:rFonts w:asciiTheme="minorHAnsi" w:hAnsiTheme="minorHAnsi"/>
                <w:sz w:val="22"/>
                <w:szCs w:val="22"/>
              </w:rPr>
            </w:pPr>
          </w:p>
        </w:tc>
      </w:tr>
      <w:tr w:rsidR="00F271BA" w14:paraId="42AF986D" w14:textId="77777777" w:rsidTr="000913C6">
        <w:tc>
          <w:tcPr>
            <w:tcW w:w="1048" w:type="dxa"/>
          </w:tcPr>
          <w:p w14:paraId="30C68FF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6.</w:t>
            </w:r>
          </w:p>
        </w:tc>
        <w:tc>
          <w:tcPr>
            <w:tcW w:w="4358" w:type="dxa"/>
          </w:tcPr>
          <w:p w14:paraId="4C8D1745"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BC2A288"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54E22DE5"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4079904"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285D45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330F08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1788C889" w14:textId="77777777"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14:paraId="7581E08B"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2903E38" w14:textId="77777777" w:rsidR="00F271BA" w:rsidRPr="00811919" w:rsidRDefault="00F271BA" w:rsidP="00230465">
            <w:pPr>
              <w:widowControl w:val="0"/>
              <w:spacing w:after="120"/>
              <w:jc w:val="both"/>
              <w:rPr>
                <w:rFonts w:asciiTheme="minorHAnsi" w:hAnsiTheme="minorHAnsi"/>
                <w:sz w:val="22"/>
                <w:szCs w:val="22"/>
              </w:rPr>
            </w:pPr>
          </w:p>
        </w:tc>
      </w:tr>
      <w:tr w:rsidR="00F271BA" w14:paraId="4BD07728" w14:textId="77777777" w:rsidTr="000913C6">
        <w:tc>
          <w:tcPr>
            <w:tcW w:w="1048" w:type="dxa"/>
          </w:tcPr>
          <w:p w14:paraId="65775C45"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7.</w:t>
            </w:r>
          </w:p>
        </w:tc>
        <w:tc>
          <w:tcPr>
            <w:tcW w:w="4358" w:type="dxa"/>
          </w:tcPr>
          <w:p w14:paraId="2F1BB8A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14:paraId="5586D21A"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14:paraId="3037129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w:t>
            </w:r>
            <w:r w:rsidR="007B46B8">
              <w:rPr>
                <w:rFonts w:asciiTheme="minorHAnsi" w:hAnsiTheme="minorHAnsi"/>
                <w:snapToGrid w:val="0"/>
                <w:sz w:val="22"/>
                <w:szCs w:val="22"/>
              </w:rPr>
              <w:lastRenderedPageBreak/>
              <w:t>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5BB3379" w14:textId="77777777" w:rsidTr="00AA4D46">
        <w:trPr>
          <w:trHeight w:val="75"/>
        </w:trPr>
        <w:tc>
          <w:tcPr>
            <w:tcW w:w="1048" w:type="dxa"/>
            <w:vMerge w:val="restart"/>
          </w:tcPr>
          <w:p w14:paraId="177806A3"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8</w:t>
            </w:r>
            <w:r>
              <w:rPr>
                <w:rFonts w:asciiTheme="minorHAnsi" w:hAnsiTheme="minorHAnsi"/>
                <w:sz w:val="22"/>
                <w:szCs w:val="22"/>
              </w:rPr>
              <w:t>.</w:t>
            </w:r>
          </w:p>
        </w:tc>
        <w:tc>
          <w:tcPr>
            <w:tcW w:w="4358" w:type="dxa"/>
          </w:tcPr>
          <w:p w14:paraId="72A34B2B"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D87940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547920F"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41F76CB1" w14:textId="77777777" w:rsidTr="00DB1707">
        <w:trPr>
          <w:trHeight w:val="1542"/>
        </w:trPr>
        <w:tc>
          <w:tcPr>
            <w:tcW w:w="1048" w:type="dxa"/>
            <w:vMerge/>
          </w:tcPr>
          <w:p w14:paraId="69B2839E" w14:textId="77777777" w:rsidR="00DB1707" w:rsidRDefault="00DB1707" w:rsidP="00230465">
            <w:pPr>
              <w:spacing w:after="120"/>
              <w:jc w:val="both"/>
              <w:rPr>
                <w:rFonts w:asciiTheme="minorHAnsi" w:hAnsiTheme="minorHAnsi"/>
                <w:sz w:val="22"/>
                <w:szCs w:val="22"/>
              </w:rPr>
            </w:pPr>
          </w:p>
        </w:tc>
        <w:tc>
          <w:tcPr>
            <w:tcW w:w="4358" w:type="dxa"/>
          </w:tcPr>
          <w:p w14:paraId="00703C5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CC867D7" w14:textId="77777777" w:rsidR="00DB1707" w:rsidRDefault="00DB1707" w:rsidP="00230465">
            <w:pPr>
              <w:widowControl w:val="0"/>
              <w:spacing w:after="120"/>
              <w:ind w:left="720"/>
              <w:jc w:val="both"/>
              <w:rPr>
                <w:rFonts w:asciiTheme="minorHAnsi" w:hAnsiTheme="minorHAnsi"/>
                <w:snapToGrid w:val="0"/>
                <w:sz w:val="22"/>
                <w:szCs w:val="22"/>
              </w:rPr>
            </w:pPr>
          </w:p>
          <w:p w14:paraId="5F449BD1" w14:textId="77777777" w:rsidR="00DB1707" w:rsidRDefault="00DB1707" w:rsidP="00230465">
            <w:pPr>
              <w:widowControl w:val="0"/>
              <w:spacing w:after="120"/>
              <w:jc w:val="both"/>
              <w:rPr>
                <w:rFonts w:asciiTheme="minorHAnsi" w:hAnsiTheme="minorHAnsi"/>
                <w:snapToGrid w:val="0"/>
                <w:sz w:val="22"/>
                <w:szCs w:val="22"/>
              </w:rPr>
            </w:pPr>
          </w:p>
          <w:p w14:paraId="661A77EA" w14:textId="77777777" w:rsidR="00DB1707" w:rsidRDefault="00DB1707" w:rsidP="00230465">
            <w:pPr>
              <w:widowControl w:val="0"/>
              <w:spacing w:after="120"/>
              <w:jc w:val="both"/>
              <w:rPr>
                <w:rFonts w:asciiTheme="minorHAnsi" w:hAnsiTheme="minorHAnsi"/>
                <w:snapToGrid w:val="0"/>
                <w:sz w:val="22"/>
                <w:szCs w:val="22"/>
              </w:rPr>
            </w:pPr>
          </w:p>
          <w:p w14:paraId="207747CB"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1B09ECEC" w14:textId="77777777"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1D483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1D4834">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14:paraId="66D2D9B9"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4C119E03" w14:textId="77777777" w:rsidR="00F271BA" w:rsidRPr="000627F8" w:rsidRDefault="00F271BA" w:rsidP="000627F8">
      <w:pPr>
        <w:widowControl w:val="0"/>
        <w:spacing w:after="120"/>
        <w:ind w:right="-2"/>
        <w:jc w:val="both"/>
        <w:rPr>
          <w:snapToGrid w:val="0"/>
        </w:rPr>
      </w:pPr>
    </w:p>
    <w:p w14:paraId="5AE7BF84"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07AB1069"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48A13D5F" w14:textId="77777777" w:rsidR="002A1163" w:rsidRPr="0070094A" w:rsidRDefault="002A1163" w:rsidP="0070094A">
      <w:pPr>
        <w:pStyle w:val="Prosttext"/>
        <w:ind w:left="720"/>
        <w:jc w:val="both"/>
        <w:rPr>
          <w:rFonts w:asciiTheme="minorHAnsi" w:hAnsiTheme="minorHAnsi"/>
          <w:sz w:val="24"/>
        </w:rPr>
      </w:pPr>
    </w:p>
    <w:p w14:paraId="6CBC4C5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EC87AFF" w14:textId="77777777" w:rsidR="002A1163" w:rsidRDefault="002A1163" w:rsidP="00255B26">
      <w:pPr>
        <w:pStyle w:val="Prosttext"/>
        <w:ind w:left="708"/>
        <w:jc w:val="both"/>
        <w:rPr>
          <w:rFonts w:asciiTheme="minorHAnsi" w:hAnsiTheme="minorHAnsi"/>
          <w:sz w:val="24"/>
        </w:rPr>
      </w:pPr>
    </w:p>
    <w:p w14:paraId="3C234BB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11BDB4F" w14:textId="77777777" w:rsidR="00A67442" w:rsidRPr="00717FDE" w:rsidRDefault="00A67442" w:rsidP="00F579B1">
      <w:pPr>
        <w:widowControl w:val="0"/>
        <w:jc w:val="both"/>
        <w:rPr>
          <w:rFonts w:ascii="Arial" w:hAnsi="Arial"/>
        </w:rPr>
      </w:pPr>
    </w:p>
    <w:p w14:paraId="14B931E7"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1FBC3A58"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3170A21"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5EC446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408973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89D8EDD"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F7EA07C"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7DF739D"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2631B36" w14:textId="77777777" w:rsidR="009B32D1" w:rsidRPr="009B32D1" w:rsidRDefault="009B32D1" w:rsidP="009B32D1">
      <w:pPr>
        <w:jc w:val="center"/>
        <w:rPr>
          <w:rFonts w:asciiTheme="minorHAnsi" w:hAnsiTheme="minorHAnsi"/>
          <w:b/>
          <w:i/>
          <w:snapToGrid w:val="0"/>
        </w:rPr>
      </w:pPr>
    </w:p>
    <w:p w14:paraId="7A7DEB94" w14:textId="5401C91A" w:rsidR="00B86BBA" w:rsidRDefault="00414C65" w:rsidP="00B86BBA">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00DC8D9A" w14:textId="77777777" w:rsidR="007437A7" w:rsidRPr="00B86BBA" w:rsidRDefault="007437A7" w:rsidP="007437A7">
      <w:pPr>
        <w:ind w:left="360"/>
        <w:jc w:val="both"/>
        <w:rPr>
          <w:rFonts w:asciiTheme="minorHAnsi" w:hAnsiTheme="minorHAnsi"/>
          <w:snapToGrid w:val="0"/>
        </w:rPr>
      </w:pPr>
    </w:p>
    <w:p w14:paraId="4BC37D75" w14:textId="62A1AA8B" w:rsidR="00B86BBA" w:rsidRDefault="00B86BBA" w:rsidP="00B86BBA">
      <w:pPr>
        <w:numPr>
          <w:ilvl w:val="0"/>
          <w:numId w:val="15"/>
        </w:numPr>
        <w:jc w:val="both"/>
        <w:rPr>
          <w:rFonts w:asciiTheme="minorHAnsi" w:hAnsiTheme="minorHAnsi"/>
          <w:snapToGrid w:val="0"/>
        </w:rPr>
      </w:pPr>
      <w:r>
        <w:rPr>
          <w:rFonts w:asciiTheme="minorHAnsi" w:hAnsiTheme="minorHAnsi"/>
          <w:snapToGrid w:val="0"/>
        </w:rPr>
        <w:t xml:space="preserve">Doba výkonu služby obecného hospodářského zájmu v souladu s podmínkami výzvy je stanovena na 20 let. Službou obecného hospodářského zájmu je v tomto případě poskytování bydlení pro vymezenou cílovou skupinu za podmínek stanovených ve znění podprogramu a Pověřovacího aktu podle Rozhodnutí Komise (2012/21/EU) o použití čl. 106 odst. 2 SFEU na státní podporu ve formě vyrovnávací platby za závazek veřejné služby udělené určitým podnikům pověřeným poskytováním služeb obecného hospodářského zájmu. </w:t>
      </w:r>
    </w:p>
    <w:p w14:paraId="6F188E9B" w14:textId="77777777" w:rsidR="007437A7" w:rsidRDefault="007437A7" w:rsidP="007437A7">
      <w:pPr>
        <w:ind w:left="360"/>
        <w:jc w:val="both"/>
        <w:rPr>
          <w:rFonts w:asciiTheme="minorHAnsi" w:hAnsiTheme="minorHAnsi"/>
          <w:snapToGrid w:val="0"/>
        </w:rPr>
      </w:pPr>
    </w:p>
    <w:p w14:paraId="25B0D28A" w14:textId="77777777" w:rsidR="00B86BBA" w:rsidRPr="008D3F52" w:rsidRDefault="00B86BBA" w:rsidP="00B86BBA">
      <w:pPr>
        <w:numPr>
          <w:ilvl w:val="0"/>
          <w:numId w:val="15"/>
        </w:numPr>
        <w:jc w:val="both"/>
        <w:rPr>
          <w:rFonts w:asciiTheme="minorHAnsi" w:hAnsiTheme="minorHAnsi"/>
          <w:snapToGrid w:val="0"/>
        </w:rPr>
      </w:pPr>
      <w:r>
        <w:rPr>
          <w:rFonts w:asciiTheme="minorHAnsi" w:hAnsiTheme="minorHAnsi"/>
          <w:iCs/>
        </w:rPr>
        <w:lastRenderedPageBreak/>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bude zůstatková hodnota investice započtena do výpočtu kompenzace jako příjem poskytovatele služby obecného hospodářského zájmu sociální bydlení v posledním roce trvání pověření. </w:t>
      </w:r>
    </w:p>
    <w:p w14:paraId="0B89B43B" w14:textId="77777777" w:rsidR="00B86BBA" w:rsidRPr="009B32D1" w:rsidRDefault="00B86BBA" w:rsidP="00B86BBA">
      <w:pPr>
        <w:jc w:val="both"/>
        <w:rPr>
          <w:rFonts w:asciiTheme="minorHAnsi" w:hAnsiTheme="minorHAnsi"/>
          <w:snapToGrid w:val="0"/>
        </w:rPr>
      </w:pPr>
      <w:r w:rsidRPr="009B32D1">
        <w:rPr>
          <w:rFonts w:asciiTheme="minorHAnsi" w:hAnsiTheme="minorHAnsi"/>
          <w:snapToGrid w:val="0"/>
        </w:rPr>
        <w:t> </w:t>
      </w:r>
    </w:p>
    <w:p w14:paraId="3CD3E279" w14:textId="77777777" w:rsidR="00B86BBA" w:rsidRPr="00D12B1E" w:rsidRDefault="00B86BBA" w:rsidP="00B86BBA">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7A407C9" w14:textId="77777777" w:rsidR="00B86BBA" w:rsidRPr="00D12B1E" w:rsidRDefault="00B86BBA" w:rsidP="00B86BBA">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53311410"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CDB7CE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B53BAF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4638FBD6"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1322139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D5743D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7D1F508"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53AD4" w14:textId="77777777" w:rsidR="00841CC0" w:rsidRDefault="00841CC0">
      <w:r>
        <w:separator/>
      </w:r>
    </w:p>
  </w:endnote>
  <w:endnote w:type="continuationSeparator" w:id="0">
    <w:p w14:paraId="7E6CEF88" w14:textId="77777777" w:rsidR="00841CC0" w:rsidRDefault="00841CC0">
      <w:r>
        <w:continuationSeparator/>
      </w:r>
    </w:p>
  </w:endnote>
  <w:endnote w:type="continuationNotice" w:id="1">
    <w:p w14:paraId="6D993FEA" w14:textId="77777777" w:rsidR="00841CC0" w:rsidRDefault="00841C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276DC"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9B030" w14:textId="053ED3D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761AF">
      <w:rPr>
        <w:rFonts w:asciiTheme="minorHAnsi" w:hAnsiTheme="minorHAnsi"/>
        <w:noProof/>
        <w:snapToGrid w:val="0"/>
      </w:rPr>
      <w:t>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761AF">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ECC0C"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3EABDE1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5CC32CD"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5C5A7A1"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ABCBE6E"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5E24E03"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5D7B0F2" w14:textId="34B7EA86"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761AF">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761AF">
            <w:rPr>
              <w:rFonts w:ascii="Arial" w:hAnsi="Arial" w:cs="Arial"/>
              <w:noProof/>
              <w:sz w:val="20"/>
            </w:rPr>
            <w:t>13</w:t>
          </w:r>
          <w:r w:rsidRPr="00456D35">
            <w:rPr>
              <w:rFonts w:ascii="Arial" w:hAnsi="Arial" w:cs="Arial"/>
              <w:sz w:val="20"/>
            </w:rPr>
            <w:fldChar w:fldCharType="end"/>
          </w:r>
        </w:p>
      </w:tc>
    </w:tr>
  </w:tbl>
  <w:p w14:paraId="62744909"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DDB933" w14:textId="77777777" w:rsidR="00841CC0" w:rsidRDefault="00841CC0">
      <w:r>
        <w:separator/>
      </w:r>
    </w:p>
  </w:footnote>
  <w:footnote w:type="continuationSeparator" w:id="0">
    <w:p w14:paraId="460C9275" w14:textId="77777777" w:rsidR="00841CC0" w:rsidRDefault="00841CC0">
      <w:r>
        <w:continuationSeparator/>
      </w:r>
    </w:p>
  </w:footnote>
  <w:footnote w:type="continuationNotice" w:id="1">
    <w:p w14:paraId="2E525264" w14:textId="77777777" w:rsidR="00841CC0" w:rsidRDefault="00841CC0"/>
  </w:footnote>
  <w:footnote w:id="2">
    <w:p w14:paraId="3F84CDD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4DA422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4285B63"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B46A58E"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204A0218"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523F0D7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153D0"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09766"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C474A" w14:textId="77777777" w:rsidR="00AF7352" w:rsidRDefault="00AF7352">
    <w:pPr>
      <w:pStyle w:val="Zhlav"/>
    </w:pPr>
    <w:r>
      <w:rPr>
        <w:noProof/>
      </w:rPr>
      <w:drawing>
        <wp:inline distT="0" distB="0" distL="0" distR="0" wp14:anchorId="3D5D2195" wp14:editId="38DE342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0C22"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2"/>
  </w:num>
  <w:num w:numId="9">
    <w:abstractNumId w:val="8"/>
  </w:num>
  <w:num w:numId="10">
    <w:abstractNumId w:val="10"/>
  </w:num>
  <w:num w:numId="11">
    <w:abstractNumId w:val="14"/>
  </w:num>
  <w:num w:numId="12">
    <w:abstractNumId w:val="3"/>
  </w:num>
  <w:num w:numId="13">
    <w:abstractNumId w:val="23"/>
  </w:num>
  <w:num w:numId="14">
    <w:abstractNumId w:val="12"/>
  </w:num>
  <w:num w:numId="15">
    <w:abstractNumId w:val="11"/>
  </w:num>
  <w:num w:numId="16">
    <w:abstractNumId w:val="25"/>
  </w:num>
  <w:num w:numId="17">
    <w:abstractNumId w:val="16"/>
  </w:num>
  <w:num w:numId="18">
    <w:abstractNumId w:val="24"/>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1"/>
  </w:num>
  <w:num w:numId="25">
    <w:abstractNumId w:val="19"/>
  </w:num>
  <w:num w:numId="26">
    <w:abstractNumId w:val="20"/>
  </w:num>
  <w:num w:numId="27">
    <w:abstractNumId w:val="15"/>
  </w:num>
  <w:num w:numId="28">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834"/>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47BE8"/>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4B2A"/>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403E"/>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7A7"/>
    <w:rsid w:val="00744ED7"/>
    <w:rsid w:val="0074561B"/>
    <w:rsid w:val="007456B4"/>
    <w:rsid w:val="00746D09"/>
    <w:rsid w:val="00747057"/>
    <w:rsid w:val="007473A2"/>
    <w:rsid w:val="0075084A"/>
    <w:rsid w:val="0075109E"/>
    <w:rsid w:val="00751A3D"/>
    <w:rsid w:val="007522C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C0"/>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C71"/>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337"/>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4CB8"/>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177BF"/>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6BBA"/>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761AF"/>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0064"/>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4E01"/>
    <w:rsid w:val="00E651A6"/>
    <w:rsid w:val="00E65757"/>
    <w:rsid w:val="00E65E2B"/>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153"/>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15FCE3E"/>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0F031-2C76-4944-A30E-11BC1D572A37}">
  <ds:schemaRefs>
    <ds:schemaRef ds:uri="http://schemas.openxmlformats.org/officeDocument/2006/bibliography"/>
  </ds:schemaRefs>
</ds:datastoreItem>
</file>

<file path=customXml/itemProps10.xml><?xml version="1.0" encoding="utf-8"?>
<ds:datastoreItem xmlns:ds="http://schemas.openxmlformats.org/officeDocument/2006/customXml" ds:itemID="{5F77FFEA-5BE6-4D61-9706-6A17C2087B13}">
  <ds:schemaRefs>
    <ds:schemaRef ds:uri="http://schemas.openxmlformats.org/officeDocument/2006/bibliography"/>
  </ds:schemaRefs>
</ds:datastoreItem>
</file>

<file path=customXml/itemProps11.xml><?xml version="1.0" encoding="utf-8"?>
<ds:datastoreItem xmlns:ds="http://schemas.openxmlformats.org/officeDocument/2006/customXml" ds:itemID="{20521807-C5B6-4A7C-AA7B-DB90CBD659C1}">
  <ds:schemaRefs>
    <ds:schemaRef ds:uri="http://schemas.openxmlformats.org/officeDocument/2006/bibliography"/>
  </ds:schemaRefs>
</ds:datastoreItem>
</file>

<file path=customXml/itemProps12.xml><?xml version="1.0" encoding="utf-8"?>
<ds:datastoreItem xmlns:ds="http://schemas.openxmlformats.org/officeDocument/2006/customXml" ds:itemID="{52DEC4B5-49D4-422F-A557-D46A48DBDC8A}">
  <ds:schemaRefs>
    <ds:schemaRef ds:uri="http://schemas.openxmlformats.org/officeDocument/2006/bibliography"/>
  </ds:schemaRefs>
</ds:datastoreItem>
</file>

<file path=customXml/itemProps13.xml><?xml version="1.0" encoding="utf-8"?>
<ds:datastoreItem xmlns:ds="http://schemas.openxmlformats.org/officeDocument/2006/customXml" ds:itemID="{1A6DB58B-5510-49CD-9EAE-2CB12CAAD999}">
  <ds:schemaRefs>
    <ds:schemaRef ds:uri="http://schemas.openxmlformats.org/officeDocument/2006/bibliography"/>
  </ds:schemaRefs>
</ds:datastoreItem>
</file>

<file path=customXml/itemProps14.xml><?xml version="1.0" encoding="utf-8"?>
<ds:datastoreItem xmlns:ds="http://schemas.openxmlformats.org/officeDocument/2006/customXml" ds:itemID="{02575E8B-8D0F-43C9-882D-3897A5CA7E60}">
  <ds:schemaRefs>
    <ds:schemaRef ds:uri="http://schemas.openxmlformats.org/officeDocument/2006/bibliography"/>
  </ds:schemaRefs>
</ds:datastoreItem>
</file>

<file path=customXml/itemProps15.xml><?xml version="1.0" encoding="utf-8"?>
<ds:datastoreItem xmlns:ds="http://schemas.openxmlformats.org/officeDocument/2006/customXml" ds:itemID="{5302AAC5-C184-4091-91B6-547FB46CF82F}">
  <ds:schemaRefs>
    <ds:schemaRef ds:uri="http://schemas.openxmlformats.org/officeDocument/2006/bibliography"/>
  </ds:schemaRefs>
</ds:datastoreItem>
</file>

<file path=customXml/itemProps16.xml><?xml version="1.0" encoding="utf-8"?>
<ds:datastoreItem xmlns:ds="http://schemas.openxmlformats.org/officeDocument/2006/customXml" ds:itemID="{8912676D-7E11-40D9-904B-B55599C58151}">
  <ds:schemaRefs>
    <ds:schemaRef ds:uri="http://schemas.openxmlformats.org/officeDocument/2006/bibliography"/>
  </ds:schemaRefs>
</ds:datastoreItem>
</file>

<file path=customXml/itemProps17.xml><?xml version="1.0" encoding="utf-8"?>
<ds:datastoreItem xmlns:ds="http://schemas.openxmlformats.org/officeDocument/2006/customXml" ds:itemID="{577A1725-F514-4ED9-BC79-DDFDF8D393E2}">
  <ds:schemaRefs>
    <ds:schemaRef ds:uri="http://schemas.openxmlformats.org/officeDocument/2006/bibliography"/>
  </ds:schemaRefs>
</ds:datastoreItem>
</file>

<file path=customXml/itemProps18.xml><?xml version="1.0" encoding="utf-8"?>
<ds:datastoreItem xmlns:ds="http://schemas.openxmlformats.org/officeDocument/2006/customXml" ds:itemID="{311FFBD5-52C1-4FED-A9C2-08B370ADBDB0}">
  <ds:schemaRefs>
    <ds:schemaRef ds:uri="http://schemas.openxmlformats.org/officeDocument/2006/bibliography"/>
  </ds:schemaRefs>
</ds:datastoreItem>
</file>

<file path=customXml/itemProps19.xml><?xml version="1.0" encoding="utf-8"?>
<ds:datastoreItem xmlns:ds="http://schemas.openxmlformats.org/officeDocument/2006/customXml" ds:itemID="{E7A2B04F-C514-4360-998C-FB4227BE632D}">
  <ds:schemaRefs>
    <ds:schemaRef ds:uri="http://schemas.openxmlformats.org/officeDocument/2006/bibliography"/>
  </ds:schemaRefs>
</ds:datastoreItem>
</file>

<file path=customXml/itemProps2.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20.xml><?xml version="1.0" encoding="utf-8"?>
<ds:datastoreItem xmlns:ds="http://schemas.openxmlformats.org/officeDocument/2006/customXml" ds:itemID="{971991C3-B36C-4904-9D53-5E23417CB87F}">
  <ds:schemaRefs>
    <ds:schemaRef ds:uri="http://schemas.openxmlformats.org/officeDocument/2006/bibliography"/>
  </ds:schemaRefs>
</ds:datastoreItem>
</file>

<file path=customXml/itemProps21.xml><?xml version="1.0" encoding="utf-8"?>
<ds:datastoreItem xmlns:ds="http://schemas.openxmlformats.org/officeDocument/2006/customXml" ds:itemID="{D2D28243-40B3-4275-B078-78DD92F66BCD}">
  <ds:schemaRefs>
    <ds:schemaRef ds:uri="http://schemas.openxmlformats.org/officeDocument/2006/bibliography"/>
  </ds:schemaRefs>
</ds:datastoreItem>
</file>

<file path=customXml/itemProps22.xml><?xml version="1.0" encoding="utf-8"?>
<ds:datastoreItem xmlns:ds="http://schemas.openxmlformats.org/officeDocument/2006/customXml" ds:itemID="{05E8F041-D4E7-475D-85C4-D0011291E3B2}">
  <ds:schemaRefs>
    <ds:schemaRef ds:uri="http://schemas.openxmlformats.org/officeDocument/2006/bibliography"/>
  </ds:schemaRefs>
</ds:datastoreItem>
</file>

<file path=customXml/itemProps3.xml><?xml version="1.0" encoding="utf-8"?>
<ds:datastoreItem xmlns:ds="http://schemas.openxmlformats.org/officeDocument/2006/customXml" ds:itemID="{33089CED-4966-4065-AFC2-9A9FB591E59F}">
  <ds:schemaRefs>
    <ds:schemaRef ds:uri="http://schemas.openxmlformats.org/officeDocument/2006/bibliography"/>
  </ds:schemaRefs>
</ds:datastoreItem>
</file>

<file path=customXml/itemProps4.xml><?xml version="1.0" encoding="utf-8"?>
<ds:datastoreItem xmlns:ds="http://schemas.openxmlformats.org/officeDocument/2006/customXml" ds:itemID="{748A989A-EBB8-46FC-B92D-D121E7360007}">
  <ds:schemaRefs>
    <ds:schemaRef ds:uri="http://schemas.openxmlformats.org/officeDocument/2006/bibliography"/>
  </ds:schemaRefs>
</ds:datastoreItem>
</file>

<file path=customXml/itemProps5.xml><?xml version="1.0" encoding="utf-8"?>
<ds:datastoreItem xmlns:ds="http://schemas.openxmlformats.org/officeDocument/2006/customXml" ds:itemID="{944CB6C9-ED24-4242-95E8-92577D9EDCC9}">
  <ds:schemaRefs>
    <ds:schemaRef ds:uri="http://schemas.openxmlformats.org/officeDocument/2006/bibliography"/>
  </ds:schemaRefs>
</ds:datastoreItem>
</file>

<file path=customXml/itemProps6.xml><?xml version="1.0" encoding="utf-8"?>
<ds:datastoreItem xmlns:ds="http://schemas.openxmlformats.org/officeDocument/2006/customXml" ds:itemID="{94543CA3-527C-4F39-9381-21E2851464A9}">
  <ds:schemaRefs>
    <ds:schemaRef ds:uri="http://schemas.openxmlformats.org/officeDocument/2006/bibliography"/>
  </ds:schemaRefs>
</ds:datastoreItem>
</file>

<file path=customXml/itemProps7.xml><?xml version="1.0" encoding="utf-8"?>
<ds:datastoreItem xmlns:ds="http://schemas.openxmlformats.org/officeDocument/2006/customXml" ds:itemID="{08FB7F6C-E435-446E-A51F-F327E9739351}">
  <ds:schemaRefs>
    <ds:schemaRef ds:uri="http://schemas.openxmlformats.org/officeDocument/2006/bibliography"/>
  </ds:schemaRefs>
</ds:datastoreItem>
</file>

<file path=customXml/itemProps8.xml><?xml version="1.0" encoding="utf-8"?>
<ds:datastoreItem xmlns:ds="http://schemas.openxmlformats.org/officeDocument/2006/customXml" ds:itemID="{3BECF7F0-2158-4A75-88C9-3D49EC8C7965}">
  <ds:schemaRefs>
    <ds:schemaRef ds:uri="http://schemas.openxmlformats.org/officeDocument/2006/bibliography"/>
  </ds:schemaRefs>
</ds:datastoreItem>
</file>

<file path=customXml/itemProps9.xml><?xml version="1.0" encoding="utf-8"?>
<ds:datastoreItem xmlns:ds="http://schemas.openxmlformats.org/officeDocument/2006/customXml" ds:itemID="{59238BF5-02DF-423A-AD89-2BE1EB640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13</Pages>
  <Words>3332</Words>
  <Characters>19664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58</cp:revision>
  <cp:lastPrinted>2014-05-14T09:54:00Z</cp:lastPrinted>
  <dcterms:created xsi:type="dcterms:W3CDTF">2016-03-04T10:36:00Z</dcterms:created>
  <dcterms:modified xsi:type="dcterms:W3CDTF">2018-06-28T09:21:00Z</dcterms:modified>
</cp:coreProperties>
</file>